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F8" w:rsidRPr="00CC339D" w:rsidRDefault="00730684" w:rsidP="00CC339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C339D">
        <w:rPr>
          <w:rFonts w:ascii="Times New Roman" w:hAnsi="Times New Roman" w:cs="Times New Roman"/>
          <w:sz w:val="24"/>
          <w:szCs w:val="24"/>
        </w:rPr>
        <w:t>OKULUMUZUN TARİHÇESİ</w:t>
      </w:r>
    </w:p>
    <w:p w:rsidR="00730684" w:rsidRPr="00CC339D" w:rsidRDefault="00730684">
      <w:pPr>
        <w:rPr>
          <w:rFonts w:ascii="Times New Roman" w:hAnsi="Times New Roman" w:cs="Times New Roman"/>
          <w:sz w:val="24"/>
          <w:szCs w:val="24"/>
        </w:rPr>
      </w:pPr>
      <w:r w:rsidRPr="00CC339D">
        <w:rPr>
          <w:rFonts w:ascii="Times New Roman" w:hAnsi="Times New Roman" w:cs="Times New Roman"/>
          <w:sz w:val="24"/>
          <w:szCs w:val="24"/>
        </w:rPr>
        <w:t xml:space="preserve">Boğazköy; Burdur ilinin Bucak ilçesine bağlı, Bucak-Antalya </w:t>
      </w:r>
      <w:r w:rsidR="00CC339D" w:rsidRPr="00CC339D">
        <w:rPr>
          <w:rFonts w:ascii="Times New Roman" w:hAnsi="Times New Roman" w:cs="Times New Roman"/>
          <w:sz w:val="24"/>
          <w:szCs w:val="24"/>
        </w:rPr>
        <w:t>karayolunun</w:t>
      </w:r>
      <w:r w:rsidRPr="00CC339D">
        <w:rPr>
          <w:rFonts w:ascii="Times New Roman" w:hAnsi="Times New Roman" w:cs="Times New Roman"/>
          <w:sz w:val="24"/>
          <w:szCs w:val="24"/>
        </w:rPr>
        <w:t xml:space="preserve"> 25. Kilometresinde yer alan, 2014 TÜİK verilerine göre 757 nüfuslu, geçimi nakliyecilik, tarım ve hayvancılık üzerine kurulu şirin bir köydür. </w:t>
      </w:r>
    </w:p>
    <w:p w:rsidR="00730684" w:rsidRPr="00CC339D" w:rsidRDefault="00730684">
      <w:pPr>
        <w:rPr>
          <w:rFonts w:ascii="Times New Roman" w:hAnsi="Times New Roman" w:cs="Times New Roman"/>
          <w:sz w:val="24"/>
          <w:szCs w:val="24"/>
        </w:rPr>
      </w:pPr>
      <w:r w:rsidRPr="00CC339D">
        <w:rPr>
          <w:rFonts w:ascii="Times New Roman" w:hAnsi="Times New Roman" w:cs="Times New Roman"/>
          <w:sz w:val="24"/>
          <w:szCs w:val="24"/>
        </w:rPr>
        <w:tab/>
        <w:t xml:space="preserve">Yapımına tek derslik ve bir lojman olarak köy halkı </w:t>
      </w:r>
      <w:r w:rsidR="00CC339D" w:rsidRPr="00CC339D">
        <w:rPr>
          <w:rFonts w:ascii="Times New Roman" w:hAnsi="Times New Roman" w:cs="Times New Roman"/>
          <w:sz w:val="24"/>
          <w:szCs w:val="24"/>
        </w:rPr>
        <w:t>tarafından</w:t>
      </w:r>
      <w:r w:rsidRPr="00CC339D">
        <w:rPr>
          <w:rFonts w:ascii="Times New Roman" w:hAnsi="Times New Roman" w:cs="Times New Roman"/>
          <w:sz w:val="24"/>
          <w:szCs w:val="24"/>
        </w:rPr>
        <w:t xml:space="preserve"> başlanan </w:t>
      </w:r>
      <w:r w:rsidR="00CC339D" w:rsidRPr="00CC339D">
        <w:rPr>
          <w:rFonts w:ascii="Times New Roman" w:hAnsi="Times New Roman" w:cs="Times New Roman"/>
          <w:sz w:val="24"/>
          <w:szCs w:val="24"/>
        </w:rPr>
        <w:t>okul binası</w:t>
      </w:r>
      <w:r w:rsidRPr="00CC339D">
        <w:rPr>
          <w:rFonts w:ascii="Times New Roman" w:hAnsi="Times New Roman" w:cs="Times New Roman"/>
          <w:sz w:val="24"/>
          <w:szCs w:val="24"/>
        </w:rPr>
        <w:t xml:space="preserve"> devlet tarafından tamamlanmış, 1949-1950 eğitim-öğretim yılında tek öğretmenle hizmete başlamıştır. 1953-1954 yıllarında ilk mezunlarını veren Boğazköy İlkokulu zamanla artan eğitim ihtiyacını karşılayamadığından 1969 yılında 2, 1985 yılında 3 derslik daha ilave </w:t>
      </w:r>
      <w:r w:rsidR="00CC339D" w:rsidRPr="00CC339D">
        <w:rPr>
          <w:rFonts w:ascii="Times New Roman" w:hAnsi="Times New Roman" w:cs="Times New Roman"/>
          <w:sz w:val="24"/>
          <w:szCs w:val="24"/>
        </w:rPr>
        <w:t>edilerek derslik</w:t>
      </w:r>
      <w:r w:rsidRPr="00CC339D">
        <w:rPr>
          <w:rFonts w:ascii="Times New Roman" w:hAnsi="Times New Roman" w:cs="Times New Roman"/>
          <w:sz w:val="24"/>
          <w:szCs w:val="24"/>
        </w:rPr>
        <w:t xml:space="preserve"> sayısı 6’ya çıkarılmıştır. 2004-2005 öğretim yılı Haziran ayında hayırsever iş adamı Veysel </w:t>
      </w:r>
      <w:proofErr w:type="spellStart"/>
      <w:r w:rsidR="00CC339D" w:rsidRPr="00CC339D">
        <w:rPr>
          <w:rFonts w:ascii="Times New Roman" w:hAnsi="Times New Roman" w:cs="Times New Roman"/>
          <w:sz w:val="24"/>
          <w:szCs w:val="24"/>
        </w:rPr>
        <w:t>MUTLU’nun</w:t>
      </w:r>
      <w:proofErr w:type="spellEnd"/>
      <w:r w:rsidRPr="00CC339D">
        <w:rPr>
          <w:rFonts w:ascii="Times New Roman" w:hAnsi="Times New Roman" w:cs="Times New Roman"/>
          <w:sz w:val="24"/>
          <w:szCs w:val="24"/>
        </w:rPr>
        <w:t xml:space="preserve"> girişimi ile eski okul binası yıkılarak yerine 8 derslikli bir İlköğretim Okulu </w:t>
      </w:r>
      <w:r w:rsidR="00CC339D" w:rsidRPr="00CC339D">
        <w:rPr>
          <w:rFonts w:ascii="Times New Roman" w:hAnsi="Times New Roman" w:cs="Times New Roman"/>
          <w:sz w:val="24"/>
          <w:szCs w:val="24"/>
        </w:rPr>
        <w:t>inşa</w:t>
      </w:r>
      <w:r w:rsidRPr="00CC339D">
        <w:rPr>
          <w:rFonts w:ascii="Times New Roman" w:hAnsi="Times New Roman" w:cs="Times New Roman"/>
          <w:sz w:val="24"/>
          <w:szCs w:val="24"/>
        </w:rPr>
        <w:t xml:space="preserve"> edilmiştir. Okul</w:t>
      </w:r>
      <w:r w:rsidR="00CC339D" w:rsidRPr="00CC339D">
        <w:rPr>
          <w:rFonts w:ascii="Times New Roman" w:hAnsi="Times New Roman" w:cs="Times New Roman"/>
          <w:sz w:val="24"/>
          <w:szCs w:val="24"/>
        </w:rPr>
        <w:t>un adı da Ruhi Mutlu İlköğretim Okulu olarak değiştirilmiştir. Daha sonrasında aynı binada Veysel Mutlu Ortaokulu’nun hizmete girmesiyle birlikte, ilkokul kısmı Ruhi Mutlu İlkokulu adıyla eğitim-öğretim faaliyetlerini sürdürmeye devam etmiştir.</w:t>
      </w:r>
    </w:p>
    <w:p w:rsidR="00CC339D" w:rsidRPr="00CC339D" w:rsidRDefault="00CC339D" w:rsidP="00CC339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C339D">
        <w:rPr>
          <w:rFonts w:ascii="Times New Roman" w:hAnsi="Times New Roman" w:cs="Times New Roman"/>
          <w:sz w:val="24"/>
          <w:szCs w:val="24"/>
        </w:rPr>
        <w:t>Bina 4129metrekarelik alana yapılmış olup, taban alanı 1000 metrekaredir. Yaklaşık 3000 metrekare bahçesi bulunan okul, 9 derslik, 1 fen laboratuvarı, 1 bilgisayar laboratuvarı bulunmaktadır. Okulumuzda 14 öğretmen görev yapmaktadır ve toplam öğrenci sayısı 125’tir.</w:t>
      </w:r>
      <w:bookmarkEnd w:id="0"/>
    </w:p>
    <w:sectPr w:rsidR="00CC339D" w:rsidRPr="00CC3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DD9"/>
    <w:rsid w:val="00077087"/>
    <w:rsid w:val="00286B52"/>
    <w:rsid w:val="00730684"/>
    <w:rsid w:val="00CC339D"/>
    <w:rsid w:val="00F6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Aynur</dc:creator>
  <cp:keywords/>
  <dc:description/>
  <cp:lastModifiedBy>Aynur</cp:lastModifiedBy>
  <cp:revision>2</cp:revision>
  <dcterms:created xsi:type="dcterms:W3CDTF">2015-11-05T15:40:00Z</dcterms:created>
  <dcterms:modified xsi:type="dcterms:W3CDTF">2015-11-05T16:10:00Z</dcterms:modified>
</cp:coreProperties>
</file>